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Running Stage 5: Using first-pass IRFs, adjust for dither in cardiac peaks, then re-obtain IRFs and correct data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adjusting and getting IRFs - second round matlab -nodesktop -nosplash &lt;&lt;&lt;"addpath /usr/local/afni/src/matlab; addpath /home/gcap5mat/pestica_afni_v2; addpath /home/gcap5mat/pestica_afni_v2/matlab_retroicor; load impulse_responses.mat; fit_each_physio_peak(cardph,coeffs_card,'epiRT_scan_0004__003+orig','epiRT_scan_0004__003.brain+orig',cmask,'siemens-alt-asc','9pestica_null_reference_protect9'); load physio_fitted.mat; retroicor_get_irf('epiRT_scan_0004__003+orig',cardphase,respph,5,'siemens-alt-asc','epiRT_scan_0004__003.brain+orig'); exit;"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                           &lt; M A T L A B (R) &gt;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                 Copyright 1984-2012 The MathWorks, Inc.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                   R2012b (8.0.0.783) 64-bit (glnxa64)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                             August 22, 2012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To get started, type one of these: helpwin, helpdesk, or demo.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For product information, visit </w:t>
      </w:r>
      <w:hyperlink r:id="rId5" w:history="1">
        <w:r w:rsidRPr="0071437E">
          <w:rPr>
            <w:rFonts w:ascii="Calibri" w:eastAsia="Calibri" w:hAnsi="Calibri" w:cs="Times New Roman"/>
            <w:color w:val="0000FF" w:themeColor="hyperlink"/>
            <w:szCs w:val="21"/>
            <w:u w:val="single"/>
          </w:rPr>
          <w:t>www.mathworks.com</w:t>
        </w:r>
      </w:hyperlink>
      <w:r w:rsidRPr="0071437E">
        <w:rPr>
          <w:rFonts w:ascii="Calibri" w:eastAsia="Calibri" w:hAnsi="Calibri" w:cs="Times New Roman"/>
          <w:szCs w:val="21"/>
        </w:rPr>
        <w:t>.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&gt;&gt; Wait, script starting...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It never went passed this step without typing CTRL-C, which produced this message: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--------------------------------------------------------------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^COperation terminated by user during squeeze (line 23)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In fit_each_physio_peak (line 111)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       vox=squeeze(ima(cmaskind(k),z,:));                   &lt;&lt;&lt;--------------------  this was the error message ---------------------------&gt;&gt;&gt;&gt;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------------------------------------------------------------------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And then it finished to completion. 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&gt; Wait, script starting...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using 40 slices, TR=2.000000 seconds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setting threshold to 0.620000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setting phase to run from 0 to 2pi (rather than -pi to pi) setting threshold to 0.620000 setting phase to run from -pi to pi FIRST PASS ONLY (no adjustment of cardiac phase data) Mean Cardiac Rate: 0.952381, Mean Respiratory Rate: 0.344828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7978 voxels coupled to cardiac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4123 voxels coupled to respiration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setting threshold to 0.620000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setting phase to run from 0 to 2pi (rather than -pi to pi) setting threshold to 0.620000 setting phase to run from -pi to pi SECOND PASS (cardiac phase data adjusted for optimal fit to data) Mean Cardiac Rate: 0.952381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7978 voxels coupled to cardiac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4123 voxels coupled to respiration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Done!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*******************************************************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*******************************************************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WARNING, AFNI IS ABOUT TO STEAL WINDOW FOCUS!!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wait til this script ends in a few seconds, it will end at same time as last AFNI ends  sorry, I do not yet have a workaround for AFNI's always stealing focus behavior  please email me if you have one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*******************************************************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 xml:space="preserve"> *******************************************************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1437E">
        <w:rPr>
          <w:rFonts w:ascii="Calibri" w:eastAsia="Calibri" w:hAnsi="Calibri" w:cs="Times New Roman"/>
          <w:szCs w:val="21"/>
        </w:rPr>
        <w:t>(wd now: /x/wmg15/jasmins/adultRest/TimeSeriesCorrelate.Run1/E2440/epiRT_scan_0004__003_pestica)</w:t>
      </w:r>
    </w:p>
    <w:p w:rsidR="0071437E" w:rsidRPr="0071437E" w:rsidRDefault="0071437E" w:rsidP="0071437E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E86B4C" w:rsidRDefault="0071437E">
      <w:bookmarkStart w:id="0" w:name="_GoBack"/>
      <w:bookmarkEnd w:id="0"/>
    </w:p>
    <w:sectPr w:rsidR="00E86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87"/>
    <w:rsid w:val="00471AA1"/>
    <w:rsid w:val="0071437E"/>
    <w:rsid w:val="00E6375E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thwork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Company>National Institute of Mental Health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Czarapata, Jasmin (NIH/NIMH) [E]</dc:creator>
  <cp:keywords/>
  <dc:description/>
  <cp:lastModifiedBy>Czarapata, Jasmin (NIH/NIMH) [E]</cp:lastModifiedBy>
  <cp:revision>2</cp:revision>
  <dcterms:created xsi:type="dcterms:W3CDTF">2015-01-27T14:16:00Z</dcterms:created>
  <dcterms:modified xsi:type="dcterms:W3CDTF">2015-01-27T14:17:00Z</dcterms:modified>
</cp:coreProperties>
</file>